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C5810" w14:textId="4A8FB6F1" w:rsidR="00CD2146" w:rsidRPr="00B43F51" w:rsidRDefault="00CD2146" w:rsidP="00CD2146">
      <w:pPr>
        <w:pStyle w:val="Tekstwstpniesformatowany"/>
        <w:spacing w:after="120" w:line="276" w:lineRule="auto"/>
        <w:rPr>
          <w:rFonts w:asciiTheme="minorHAnsi" w:hAnsiTheme="minorHAnsi" w:cstheme="minorHAnsi"/>
          <w:bCs/>
        </w:rPr>
      </w:pPr>
      <w:r w:rsidRPr="00B43F51">
        <w:rPr>
          <w:rFonts w:asciiTheme="minorHAnsi" w:hAnsiTheme="minorHAnsi" w:cstheme="minorHAnsi"/>
          <w:bCs/>
        </w:rPr>
        <w:t xml:space="preserve">Postępowanie nr </w:t>
      </w:r>
      <w:r w:rsidR="0088334F" w:rsidRPr="0088334F">
        <w:rPr>
          <w:rFonts w:asciiTheme="minorHAnsi" w:hAnsiTheme="minorHAnsi" w:cstheme="minorHAnsi"/>
          <w:bCs/>
        </w:rPr>
        <w:t>P11/BCU/2025/2026</w:t>
      </w:r>
      <w:r w:rsidR="00AB2222">
        <w:rPr>
          <w:rFonts w:asciiTheme="minorHAnsi" w:hAnsiTheme="minorHAnsi" w:cstheme="minorHAnsi"/>
          <w:bCs/>
        </w:rPr>
        <w:t>.</w:t>
      </w:r>
    </w:p>
    <w:p w14:paraId="72A339B8" w14:textId="7A342842" w:rsidR="00D16150" w:rsidRDefault="00D16150" w:rsidP="00D16150">
      <w:pPr>
        <w:spacing w:after="0"/>
        <w:rPr>
          <w:rFonts w:ascii="Arial" w:hAnsi="Arial" w:cs="Arial"/>
          <w:b/>
        </w:rPr>
      </w:pPr>
      <w:r w:rsidRPr="00D16150">
        <w:rPr>
          <w:rFonts w:ascii="Arial" w:hAnsi="Arial" w:cs="Arial"/>
          <w:b/>
        </w:rPr>
        <w:t>Wykonawca:</w:t>
      </w:r>
    </w:p>
    <w:p w14:paraId="3DF9788B" w14:textId="77777777" w:rsidR="00D16150" w:rsidRPr="00D16150" w:rsidRDefault="00D16150" w:rsidP="00D16150">
      <w:pPr>
        <w:spacing w:after="0"/>
        <w:rPr>
          <w:rFonts w:ascii="Arial" w:hAnsi="Arial" w:cs="Arial"/>
          <w:b/>
        </w:rPr>
      </w:pPr>
    </w:p>
    <w:p w14:paraId="7AEA450C" w14:textId="77777777" w:rsidR="00D16150" w:rsidRPr="00D16150" w:rsidRDefault="00D16150" w:rsidP="00D1615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D16150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867CB48" w14:textId="77777777" w:rsidR="00D16150" w:rsidRPr="00D16150" w:rsidRDefault="00D16150" w:rsidP="00D16150">
      <w:pPr>
        <w:ind w:right="5953"/>
        <w:rPr>
          <w:rFonts w:ascii="Arial" w:hAnsi="Arial" w:cs="Arial"/>
          <w:i/>
          <w:sz w:val="16"/>
          <w:szCs w:val="16"/>
        </w:rPr>
      </w:pPr>
      <w:r w:rsidRPr="00D16150">
        <w:rPr>
          <w:rFonts w:ascii="Arial" w:hAnsi="Arial" w:cs="Arial"/>
          <w:i/>
          <w:sz w:val="16"/>
          <w:szCs w:val="16"/>
        </w:rPr>
        <w:t>(pełna nazwa/firma, adres, w zależności od podmiotu: NIP, KRS/CEiDG)</w:t>
      </w:r>
    </w:p>
    <w:p w14:paraId="388F859F" w14:textId="77777777" w:rsidR="00E463A2" w:rsidRDefault="00E463A2" w:rsidP="00B93A1D">
      <w:pPr>
        <w:ind w:right="-313"/>
        <w:jc w:val="center"/>
        <w:rPr>
          <w:rFonts w:ascii="Calibri" w:hAnsi="Calibri" w:cs="Calibri"/>
          <w:b/>
          <w:sz w:val="28"/>
          <w:szCs w:val="24"/>
        </w:rPr>
      </w:pPr>
    </w:p>
    <w:p w14:paraId="210043E1" w14:textId="4A9162DA" w:rsidR="00B93A1D" w:rsidRDefault="00B93A1D" w:rsidP="00B93A1D">
      <w:pPr>
        <w:ind w:right="-313"/>
        <w:jc w:val="center"/>
        <w:rPr>
          <w:rFonts w:ascii="Calibri" w:hAnsi="Calibri" w:cs="Calibri"/>
          <w:b/>
          <w:sz w:val="28"/>
          <w:szCs w:val="24"/>
        </w:rPr>
      </w:pPr>
      <w:r>
        <w:rPr>
          <w:rFonts w:ascii="Calibri" w:hAnsi="Calibri" w:cs="Calibri"/>
          <w:b/>
          <w:sz w:val="28"/>
          <w:szCs w:val="24"/>
        </w:rPr>
        <w:t>Wykaz dostaw</w:t>
      </w:r>
      <w:r w:rsidR="00CD2146">
        <w:rPr>
          <w:rFonts w:ascii="Calibri" w:hAnsi="Calibri" w:cs="Calibri"/>
          <w:b/>
          <w:sz w:val="28"/>
          <w:szCs w:val="24"/>
        </w:rPr>
        <w:t xml:space="preserve"> – Część nr </w:t>
      </w:r>
      <w:r w:rsidR="00AB2222">
        <w:rPr>
          <w:rFonts w:ascii="Calibri" w:hAnsi="Calibri" w:cs="Calibri"/>
          <w:b/>
          <w:sz w:val="28"/>
          <w:szCs w:val="24"/>
        </w:rPr>
        <w:t>1</w:t>
      </w:r>
    </w:p>
    <w:p w14:paraId="76938022" w14:textId="46F7FF39" w:rsidR="00B93A1D" w:rsidRPr="00B93A1D" w:rsidRDefault="00B93A1D" w:rsidP="00B93A1D">
      <w:pPr>
        <w:ind w:right="-313"/>
        <w:jc w:val="both"/>
        <w:rPr>
          <w:rFonts w:ascii="Calibri" w:hAnsi="Calibri" w:cs="Calibri"/>
          <w:b/>
          <w:sz w:val="24"/>
          <w:szCs w:val="24"/>
        </w:rPr>
      </w:pPr>
      <w:r w:rsidRPr="00B93A1D">
        <w:rPr>
          <w:rFonts w:ascii="Calibri" w:hAnsi="Calibri" w:cs="Calibri"/>
          <w:b/>
          <w:sz w:val="24"/>
          <w:szCs w:val="24"/>
        </w:rPr>
        <w:t>Wykaz wykonanych dostaw potwierdzających spełnienie warunków udziału w postępowaniu</w:t>
      </w:r>
      <w:r w:rsidR="004C361B">
        <w:rPr>
          <w:rFonts w:ascii="Calibri" w:hAnsi="Calibri" w:cs="Calibri"/>
          <w:b/>
          <w:sz w:val="24"/>
          <w:szCs w:val="24"/>
        </w:rPr>
        <w:t>, o którym mowa w Rozdziale VII pkt 6 SWZ i</w:t>
      </w:r>
      <w:r w:rsidRPr="00B93A1D">
        <w:rPr>
          <w:rFonts w:ascii="Calibri" w:hAnsi="Calibri" w:cs="Calibri"/>
          <w:b/>
          <w:sz w:val="24"/>
          <w:szCs w:val="24"/>
        </w:rPr>
        <w:t xml:space="preserve"> zgodnie z informacją ujętą w Rozdziale IX </w:t>
      </w:r>
      <w:r w:rsidR="00AB296B">
        <w:rPr>
          <w:rFonts w:ascii="Calibri" w:hAnsi="Calibri" w:cs="Calibri"/>
          <w:b/>
          <w:sz w:val="24"/>
          <w:szCs w:val="24"/>
        </w:rPr>
        <w:t>pkt 1 lit. c)</w:t>
      </w:r>
      <w:r w:rsidRPr="00B93A1D">
        <w:rPr>
          <w:rFonts w:ascii="Calibri" w:hAnsi="Calibri" w:cs="Calibri"/>
          <w:b/>
          <w:sz w:val="24"/>
          <w:szCs w:val="24"/>
        </w:rPr>
        <w:t xml:space="preserve"> SWZ</w:t>
      </w:r>
    </w:p>
    <w:tbl>
      <w:tblPr>
        <w:tblW w:w="49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2184"/>
        <w:gridCol w:w="1557"/>
        <w:gridCol w:w="1985"/>
        <w:gridCol w:w="2887"/>
      </w:tblGrid>
      <w:tr w:rsidR="009E2BD1" w:rsidRPr="00342864" w14:paraId="60A46C0C" w14:textId="77777777" w:rsidTr="009E2BD1">
        <w:trPr>
          <w:trHeight w:val="1012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54DCB" w14:textId="77777777" w:rsidR="00B93A1D" w:rsidRPr="00342864" w:rsidRDefault="00B93A1D" w:rsidP="00753D2C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342864">
              <w:rPr>
                <w:rFonts w:ascii="Calibri" w:hAnsi="Calibri" w:cs="Calibri"/>
                <w:b/>
                <w:sz w:val="24"/>
                <w:szCs w:val="24"/>
              </w:rPr>
              <w:t>Lp.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64819" w14:textId="77777777" w:rsidR="00B93A1D" w:rsidRPr="00B93A1D" w:rsidRDefault="00B93A1D" w:rsidP="00B93A1D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93A1D">
              <w:rPr>
                <w:rFonts w:ascii="Calibri" w:hAnsi="Calibri" w:cs="Calibri"/>
                <w:b/>
                <w:sz w:val="20"/>
                <w:szCs w:val="20"/>
              </w:rPr>
              <w:t>Zamawiający</w:t>
            </w:r>
          </w:p>
          <w:p w14:paraId="54C8E1BD" w14:textId="77777777" w:rsidR="00B93A1D" w:rsidRPr="00B93A1D" w:rsidRDefault="00B93A1D" w:rsidP="00B93A1D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93A1D">
              <w:rPr>
                <w:rFonts w:ascii="Calibri" w:hAnsi="Calibri" w:cs="Calibri"/>
                <w:b/>
                <w:sz w:val="20"/>
                <w:szCs w:val="20"/>
              </w:rPr>
              <w:t>/zlecający dostawę</w:t>
            </w:r>
          </w:p>
          <w:p w14:paraId="3988F6C3" w14:textId="77777777" w:rsidR="00B93A1D" w:rsidRPr="00B93A1D" w:rsidRDefault="00B93A1D" w:rsidP="00B93A1D">
            <w:pPr>
              <w:spacing w:after="0" w:line="240" w:lineRule="auto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B93A1D">
              <w:rPr>
                <w:rFonts w:ascii="Calibri" w:hAnsi="Calibri" w:cs="Calibri"/>
                <w:b/>
                <w:sz w:val="20"/>
                <w:szCs w:val="20"/>
              </w:rPr>
              <w:t>(pełna nazwa i adres)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6E48" w14:textId="77777777" w:rsidR="00B93A1D" w:rsidRPr="00B93A1D" w:rsidRDefault="00B93A1D" w:rsidP="00B93A1D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93A1D">
              <w:rPr>
                <w:rFonts w:ascii="Calibri" w:hAnsi="Calibri" w:cs="Calibri"/>
                <w:b/>
                <w:sz w:val="20"/>
                <w:szCs w:val="20"/>
              </w:rPr>
              <w:t>Data</w:t>
            </w:r>
          </w:p>
          <w:p w14:paraId="0BE69906" w14:textId="77777777" w:rsidR="00B93A1D" w:rsidRPr="00B93A1D" w:rsidRDefault="00B93A1D" w:rsidP="00B93A1D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93A1D">
              <w:rPr>
                <w:rFonts w:ascii="Calibri" w:hAnsi="Calibri" w:cs="Calibri"/>
                <w:b/>
                <w:sz w:val="20"/>
                <w:szCs w:val="20"/>
              </w:rPr>
              <w:t>wykonania dostawy</w:t>
            </w:r>
          </w:p>
          <w:p w14:paraId="28893EFE" w14:textId="77777777" w:rsidR="00B93A1D" w:rsidRPr="00B93A1D" w:rsidRDefault="00B93A1D" w:rsidP="00B93A1D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93A1D">
              <w:rPr>
                <w:rFonts w:ascii="Calibri" w:hAnsi="Calibri" w:cs="Calibri"/>
                <w:b/>
                <w:sz w:val="20"/>
                <w:szCs w:val="20"/>
              </w:rPr>
              <w:t>(dzień, miesiąc, rok)</w:t>
            </w:r>
          </w:p>
          <w:p w14:paraId="34425883" w14:textId="77777777" w:rsidR="00B93A1D" w:rsidRPr="00B93A1D" w:rsidRDefault="00B93A1D" w:rsidP="00B93A1D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A62F1" w14:textId="77777777" w:rsidR="00B93A1D" w:rsidRPr="00B93A1D" w:rsidRDefault="00B93A1D" w:rsidP="00B93A1D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93A1D">
              <w:rPr>
                <w:rFonts w:ascii="Calibri" w:hAnsi="Calibri" w:cs="Calibri"/>
                <w:b/>
                <w:sz w:val="20"/>
                <w:szCs w:val="20"/>
              </w:rPr>
              <w:t>Wartość brutto PLN dostawy określona</w:t>
            </w:r>
          </w:p>
          <w:p w14:paraId="70C2B115" w14:textId="77777777" w:rsidR="00B93A1D" w:rsidRPr="00B93A1D" w:rsidRDefault="00B93A1D" w:rsidP="00B93A1D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93A1D">
              <w:rPr>
                <w:rFonts w:ascii="Calibri" w:hAnsi="Calibri" w:cs="Calibri"/>
                <w:b/>
                <w:sz w:val="20"/>
                <w:szCs w:val="20"/>
              </w:rPr>
              <w:t>w umowie</w:t>
            </w:r>
          </w:p>
          <w:p w14:paraId="78106471" w14:textId="77777777" w:rsidR="00B93A1D" w:rsidRPr="00B93A1D" w:rsidRDefault="00B93A1D" w:rsidP="00B93A1D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A3FF5" w14:textId="77777777" w:rsidR="00B93A1D" w:rsidRPr="00B93A1D" w:rsidRDefault="00B93A1D" w:rsidP="00B93A1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iCs/>
                <w:color w:val="FF0000"/>
                <w:sz w:val="20"/>
                <w:szCs w:val="20"/>
              </w:rPr>
            </w:pPr>
            <w:r w:rsidRPr="00B93A1D">
              <w:rPr>
                <w:rFonts w:ascii="Calibri" w:hAnsi="Calibri" w:cs="Calibri"/>
                <w:b/>
                <w:sz w:val="20"/>
                <w:szCs w:val="20"/>
              </w:rPr>
              <w:t>*Szczegółowy opis dostawy</w:t>
            </w:r>
          </w:p>
        </w:tc>
      </w:tr>
      <w:tr w:rsidR="009E2BD1" w:rsidRPr="00342864" w14:paraId="08CEA826" w14:textId="77777777" w:rsidTr="009E2BD1">
        <w:trPr>
          <w:trHeight w:val="587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20498" w14:textId="77777777" w:rsidR="00B93A1D" w:rsidRPr="00342864" w:rsidRDefault="00B93A1D" w:rsidP="00753D2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42864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F4D6" w14:textId="77777777" w:rsidR="00B93A1D" w:rsidRPr="00342864" w:rsidRDefault="00B93A1D" w:rsidP="00753D2C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A9BA" w14:textId="77777777" w:rsidR="00B93A1D" w:rsidRPr="00342864" w:rsidRDefault="00B93A1D" w:rsidP="00753D2C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4BAB" w14:textId="77777777" w:rsidR="00B93A1D" w:rsidRPr="00342864" w:rsidRDefault="00B93A1D" w:rsidP="00753D2C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A5C7" w14:textId="77777777" w:rsidR="00B93A1D" w:rsidRPr="00342864" w:rsidRDefault="00B93A1D" w:rsidP="00753D2C">
            <w:pPr>
              <w:tabs>
                <w:tab w:val="left" w:pos="544"/>
              </w:tabs>
              <w:ind w:left="435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E2BD1" w:rsidRPr="00342864" w14:paraId="52B5AF70" w14:textId="77777777" w:rsidTr="009E2BD1">
        <w:trPr>
          <w:trHeight w:val="587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58002" w14:textId="77777777" w:rsidR="00B93A1D" w:rsidRPr="00342864" w:rsidRDefault="00B93A1D" w:rsidP="00753D2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42864"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D480" w14:textId="77777777" w:rsidR="00B93A1D" w:rsidRPr="00342864" w:rsidRDefault="00B93A1D" w:rsidP="00753D2C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EB12" w14:textId="77777777" w:rsidR="00B93A1D" w:rsidRPr="00342864" w:rsidRDefault="00B93A1D" w:rsidP="00753D2C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F0B4" w14:textId="77777777" w:rsidR="00B93A1D" w:rsidRPr="00342864" w:rsidRDefault="00B93A1D" w:rsidP="00753D2C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E7CE" w14:textId="77777777" w:rsidR="00B93A1D" w:rsidRPr="00342864" w:rsidRDefault="00B93A1D" w:rsidP="00753D2C">
            <w:pPr>
              <w:tabs>
                <w:tab w:val="left" w:pos="544"/>
              </w:tabs>
              <w:ind w:left="795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C8B53CC" w14:textId="77777777" w:rsidR="00B93A1D" w:rsidRDefault="00B93A1D" w:rsidP="00B93A1D">
      <w:pPr>
        <w:jc w:val="both"/>
        <w:rPr>
          <w:rFonts w:ascii="Calibri" w:hAnsi="Calibri" w:cs="Calibri"/>
          <w:bCs/>
        </w:rPr>
      </w:pPr>
      <w:r w:rsidRPr="008E628A">
        <w:rPr>
          <w:rFonts w:ascii="Calibri" w:hAnsi="Calibri" w:cs="Calibri"/>
          <w:bCs/>
        </w:rPr>
        <w:t>Wykonawca może dodawać wiersze według potrzeb.</w:t>
      </w:r>
    </w:p>
    <w:p w14:paraId="2D1A163F" w14:textId="77777777" w:rsidR="00B93A1D" w:rsidRPr="005F1471" w:rsidRDefault="00B93A1D" w:rsidP="00B93A1D">
      <w:pPr>
        <w:suppressAutoHyphens/>
        <w:rPr>
          <w:rFonts w:ascii="Calibri" w:hAnsi="Calibri" w:cs="Calibri"/>
          <w:bCs/>
        </w:rPr>
      </w:pPr>
      <w:r w:rsidRPr="005F1471">
        <w:rPr>
          <w:rFonts w:ascii="Calibri" w:hAnsi="Calibri" w:cs="Calibri"/>
          <w:bCs/>
        </w:rPr>
        <w:t>* Szczegółowy opis dostawy</w:t>
      </w:r>
    </w:p>
    <w:p w14:paraId="5CD43671" w14:textId="77777777" w:rsidR="00B93A1D" w:rsidRPr="005F1471" w:rsidRDefault="00B93A1D" w:rsidP="00B93A1D">
      <w:pPr>
        <w:suppressAutoHyphens/>
        <w:rPr>
          <w:rFonts w:ascii="Calibri" w:hAnsi="Calibri" w:cs="Calibri"/>
          <w:bCs/>
          <w:i/>
          <w:iCs/>
        </w:rPr>
      </w:pPr>
      <w:r w:rsidRPr="005F1471">
        <w:rPr>
          <w:rFonts w:ascii="Calibri" w:hAnsi="Calibri" w:cs="Calibri"/>
          <w:bCs/>
          <w:i/>
          <w:iCs/>
        </w:rPr>
        <w:t>Wykonawca zobowiązany jest wykazać, że:</w:t>
      </w:r>
    </w:p>
    <w:p w14:paraId="7CE31E87" w14:textId="052075A2" w:rsidR="00CD2146" w:rsidRPr="00822A26" w:rsidRDefault="00CD2146" w:rsidP="00CD2146">
      <w:pPr>
        <w:spacing w:after="5" w:line="265" w:lineRule="auto"/>
        <w:jc w:val="both"/>
        <w:rPr>
          <w:rFonts w:cstheme="minorHAnsi"/>
          <w:bCs/>
          <w:kern w:val="32"/>
          <w:szCs w:val="24"/>
        </w:rPr>
      </w:pPr>
      <w:r w:rsidRPr="00822A26">
        <w:rPr>
          <w:rFonts w:cstheme="minorHAnsi"/>
          <w:lang w:val="x-none" w:eastAsia="pl-PL"/>
        </w:rPr>
        <w:t xml:space="preserve">w okresie ostatnich 3 lat przed upływem terminu składania ofert, a jeżeli okres prowadzenia działalności jest krótszy – w tym okresie, wykonał należycie </w:t>
      </w:r>
      <w:r>
        <w:rPr>
          <w:rFonts w:cstheme="minorHAnsi"/>
          <w:szCs w:val="24"/>
        </w:rPr>
        <w:t>jedno</w:t>
      </w:r>
      <w:r w:rsidRPr="00822A26">
        <w:rPr>
          <w:rFonts w:cstheme="minorHAnsi"/>
          <w:szCs w:val="24"/>
        </w:rPr>
        <w:t xml:space="preserve"> (</w:t>
      </w:r>
      <w:r>
        <w:rPr>
          <w:rFonts w:cstheme="minorHAnsi"/>
          <w:szCs w:val="24"/>
        </w:rPr>
        <w:t>1</w:t>
      </w:r>
      <w:r w:rsidRPr="00822A26">
        <w:rPr>
          <w:rFonts w:cstheme="minorHAnsi"/>
          <w:szCs w:val="24"/>
        </w:rPr>
        <w:t>) zamówieni</w:t>
      </w:r>
      <w:r>
        <w:rPr>
          <w:rFonts w:cstheme="minorHAnsi"/>
          <w:szCs w:val="24"/>
        </w:rPr>
        <w:t>e</w:t>
      </w:r>
      <w:r w:rsidRPr="00822A26">
        <w:rPr>
          <w:rFonts w:cstheme="minorHAnsi"/>
          <w:szCs w:val="24"/>
        </w:rPr>
        <w:t xml:space="preserve"> polegające na dostawie </w:t>
      </w:r>
      <w:r>
        <w:rPr>
          <w:rFonts w:cstheme="minorHAnsi"/>
          <w:szCs w:val="24"/>
        </w:rPr>
        <w:t>u</w:t>
      </w:r>
      <w:r w:rsidRPr="005F2E42">
        <w:rPr>
          <w:rFonts w:ascii="Calibri" w:hAnsi="Calibri" w:cstheme="minorHAnsi"/>
          <w:color w:val="000000"/>
          <w:szCs w:val="24"/>
        </w:rPr>
        <w:t>ltrasonograf</w:t>
      </w:r>
      <w:r>
        <w:rPr>
          <w:rFonts w:cstheme="minorHAnsi"/>
          <w:szCs w:val="24"/>
        </w:rPr>
        <w:t>u</w:t>
      </w:r>
      <w:r w:rsidRPr="005F2E42">
        <w:rPr>
          <w:rFonts w:ascii="Calibri" w:hAnsi="Calibri" w:cstheme="minorHAnsi"/>
          <w:color w:val="000000"/>
          <w:szCs w:val="24"/>
        </w:rPr>
        <w:t xml:space="preserve"> (aparat USG)</w:t>
      </w:r>
      <w:r w:rsidRPr="00822A26">
        <w:rPr>
          <w:rFonts w:cstheme="minorHAnsi"/>
        </w:rPr>
        <w:t xml:space="preserve"> </w:t>
      </w:r>
      <w:r w:rsidRPr="00822A26">
        <w:rPr>
          <w:rFonts w:cstheme="minorHAnsi"/>
          <w:szCs w:val="24"/>
        </w:rPr>
        <w:t xml:space="preserve">o wartości co najmniej </w:t>
      </w:r>
      <w:r>
        <w:rPr>
          <w:rFonts w:cstheme="minorHAnsi"/>
          <w:szCs w:val="24"/>
        </w:rPr>
        <w:t>7</w:t>
      </w:r>
      <w:r w:rsidRPr="00822A26">
        <w:rPr>
          <w:rFonts w:cstheme="minorHAnsi"/>
          <w:szCs w:val="24"/>
        </w:rPr>
        <w:t>0 000,00 zł brutto;</w:t>
      </w:r>
    </w:p>
    <w:p w14:paraId="3BDC0B97" w14:textId="77777777" w:rsidR="00B93A1D" w:rsidRDefault="00B93A1D" w:rsidP="00B93A1D">
      <w:pPr>
        <w:jc w:val="both"/>
        <w:rPr>
          <w:rFonts w:ascii="Calibri" w:hAnsi="Calibri" w:cs="Calibri"/>
          <w:bCs/>
        </w:rPr>
      </w:pPr>
    </w:p>
    <w:p w14:paraId="3D08311C" w14:textId="77777777" w:rsidR="00CD2146" w:rsidRDefault="00CD2146" w:rsidP="00B93A1D">
      <w:pPr>
        <w:jc w:val="both"/>
        <w:rPr>
          <w:rFonts w:ascii="Calibri" w:hAnsi="Calibri" w:cs="Calibri"/>
          <w:bCs/>
        </w:rPr>
      </w:pPr>
    </w:p>
    <w:p w14:paraId="7E48FDC4" w14:textId="77777777" w:rsidR="00CD2146" w:rsidRPr="005F1471" w:rsidRDefault="00CD2146" w:rsidP="00B93A1D">
      <w:pPr>
        <w:jc w:val="both"/>
        <w:rPr>
          <w:rFonts w:ascii="Calibri" w:hAnsi="Calibri" w:cs="Calibri"/>
          <w:bCs/>
        </w:rPr>
      </w:pPr>
    </w:p>
    <w:p w14:paraId="1973E515" w14:textId="77777777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</w:t>
      </w:r>
    </w:p>
    <w:p w14:paraId="319438FA" w14:textId="0E2826CE" w:rsidR="003E61E5" w:rsidRPr="009F0FD0" w:rsidRDefault="009F0FD0" w:rsidP="009F0FD0">
      <w:pPr>
        <w:pStyle w:val="Tekstwstpniesformatowany"/>
        <w:spacing w:after="120" w:line="276" w:lineRule="auto"/>
        <w:jc w:val="both"/>
        <w:rPr>
          <w:rFonts w:ascii="Arial" w:eastAsia="Calibri" w:hAnsi="Arial" w:cs="Arial"/>
          <w:bCs/>
          <w:sz w:val="16"/>
          <w:szCs w:val="16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(podpis przedstawiciela Wykonawcy)</w:t>
      </w:r>
    </w:p>
    <w:sectPr w:rsidR="003E61E5" w:rsidRPr="009F0FD0" w:rsidSect="00F94574">
      <w:headerReference w:type="default" r:id="rId10"/>
      <w:footerReference w:type="default" r:id="rId11"/>
      <w:pgSz w:w="11906" w:h="16838"/>
      <w:pgMar w:top="1276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0AA41" w14:textId="77777777" w:rsidR="00617284" w:rsidRDefault="00617284" w:rsidP="00EA13A8">
      <w:pPr>
        <w:spacing w:after="0" w:line="240" w:lineRule="auto"/>
      </w:pPr>
      <w:r>
        <w:separator/>
      </w:r>
    </w:p>
  </w:endnote>
  <w:endnote w:type="continuationSeparator" w:id="0">
    <w:p w14:paraId="58EDE51E" w14:textId="77777777" w:rsidR="00617284" w:rsidRDefault="00617284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14E41" w14:textId="62DB0CA2" w:rsidR="008A5A05" w:rsidRPr="001C2972" w:rsidRDefault="001C2972" w:rsidP="001C2972">
    <w:pPr>
      <w:jc w:val="both"/>
      <w:rPr>
        <w:sz w:val="18"/>
        <w:szCs w:val="18"/>
      </w:rPr>
    </w:pPr>
    <w:bookmarkStart w:id="0" w:name="_Hlk200354163"/>
    <w:bookmarkStart w:id="1" w:name="_Hlk200354164"/>
    <w:bookmarkStart w:id="2" w:name="_Hlk200354166"/>
    <w:bookmarkStart w:id="3" w:name="_Hlk200354167"/>
    <w:bookmarkStart w:id="4" w:name="_Hlk200354494"/>
    <w:bookmarkStart w:id="5" w:name="_Hlk200354495"/>
    <w:r w:rsidRPr="005D0F22">
      <w:rPr>
        <w:sz w:val="18"/>
        <w:szCs w:val="18"/>
      </w:rPr>
      <w:t>Pr</w:t>
    </w:r>
    <w:r>
      <w:rPr>
        <w:sz w:val="18"/>
        <w:szCs w:val="18"/>
      </w:rPr>
      <w:t>zedsięwzięcie</w:t>
    </w:r>
    <w:r w:rsidRPr="005D0F22">
      <w:rPr>
        <w:sz w:val="18"/>
        <w:szCs w:val="18"/>
      </w:rPr>
      <w:t xml:space="preserve"> nr </w:t>
    </w:r>
    <w:r w:rsidRPr="00820C67">
      <w:rPr>
        <w:sz w:val="18"/>
        <w:szCs w:val="18"/>
      </w:rPr>
      <w:t>KPO/25/1/BCU/U/0007</w:t>
    </w:r>
    <w:r w:rsidRPr="005D0F22">
      <w:rPr>
        <w:sz w:val="18"/>
        <w:szCs w:val="18"/>
      </w:rPr>
      <w:t>, pt. „</w:t>
    </w:r>
    <w:r w:rsidRPr="00820C67">
      <w:rPr>
        <w:sz w:val="18"/>
        <w:szCs w:val="18"/>
      </w:rPr>
      <w:t>Utworzenie i wsparcie funkcjonowania Branżowego Centrum Umiejętności dla branży fryzjersko-kosmetycznej w dziedzinie Fryzjerstwo w Zespole Szkół Ogólnokształcących i Zawodowych w Ciechanowcu</w:t>
    </w:r>
    <w:r w:rsidRPr="005D0F22">
      <w:rPr>
        <w:sz w:val="18"/>
        <w:szCs w:val="18"/>
      </w:rPr>
      <w:t xml:space="preserve">” jest współfinansowany przez Unię Europejską ze środków </w:t>
    </w:r>
    <w:r w:rsidRPr="00876E03">
      <w:rPr>
        <w:sz w:val="18"/>
        <w:szCs w:val="18"/>
      </w:rPr>
      <w:t>Krajowego Planu</w:t>
    </w:r>
    <w:r>
      <w:rPr>
        <w:sz w:val="18"/>
        <w:szCs w:val="18"/>
      </w:rPr>
      <w:t xml:space="preserve"> Odbudowy i </w:t>
    </w:r>
    <w:r w:rsidRPr="00876E03">
      <w:rPr>
        <w:sz w:val="18"/>
        <w:szCs w:val="18"/>
      </w:rPr>
      <w:t>Zwiększania Odporności, w ramach  konkursu: Utworzenie i wsparcie funkcj</w:t>
    </w:r>
    <w:r>
      <w:rPr>
        <w:sz w:val="18"/>
        <w:szCs w:val="18"/>
      </w:rPr>
      <w:t xml:space="preserve">onowania 120 branżowych centrów </w:t>
    </w:r>
    <w:r w:rsidRPr="00876E03">
      <w:rPr>
        <w:sz w:val="18"/>
        <w:szCs w:val="18"/>
      </w:rPr>
      <w:t>umiejętności(BCU) realizujących koncepcję centrów doskonałości zawodowej</w:t>
    </w:r>
    <w:r>
      <w:rPr>
        <w:sz w:val="18"/>
        <w:szCs w:val="18"/>
      </w:rPr>
      <w:t xml:space="preserve"> </w:t>
    </w:r>
    <w:r w:rsidRPr="00876E03">
      <w:rPr>
        <w:sz w:val="18"/>
        <w:szCs w:val="18"/>
      </w:rPr>
      <w:t>(CoVE</w:t>
    </w:r>
    <w:r>
      <w:rPr>
        <w:sz w:val="18"/>
        <w:szCs w:val="18"/>
      </w:rPr>
      <w:t xml:space="preserve">s) z Krajowego Planu Odbudowy i </w:t>
    </w:r>
    <w:r w:rsidRPr="00876E03">
      <w:rPr>
        <w:sz w:val="18"/>
        <w:szCs w:val="18"/>
      </w:rPr>
      <w:t>Zwiększania Odporności</w:t>
    </w:r>
    <w:r w:rsidRPr="005D0F22">
      <w:rPr>
        <w:sz w:val="18"/>
        <w:szCs w:val="18"/>
      </w:rPr>
      <w:t>.</w:t>
    </w:r>
    <w:bookmarkEnd w:id="0"/>
    <w:bookmarkEnd w:id="1"/>
    <w:bookmarkEnd w:id="2"/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0D28C" w14:textId="77777777" w:rsidR="00617284" w:rsidRDefault="00617284" w:rsidP="00EA13A8">
      <w:pPr>
        <w:spacing w:after="0" w:line="240" w:lineRule="auto"/>
      </w:pPr>
      <w:r>
        <w:separator/>
      </w:r>
    </w:p>
  </w:footnote>
  <w:footnote w:type="continuationSeparator" w:id="0">
    <w:p w14:paraId="13AD5DFD" w14:textId="77777777" w:rsidR="00617284" w:rsidRDefault="00617284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AC687" w14:textId="6BB2CF23" w:rsidR="009F0FD0" w:rsidRDefault="00EE33C0" w:rsidP="00ED72B7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5C15479" wp14:editId="24D27469">
          <wp:simplePos x="0" y="0"/>
          <wp:positionH relativeFrom="margin">
            <wp:posOffset>-247015</wp:posOffset>
          </wp:positionH>
          <wp:positionV relativeFrom="margin">
            <wp:posOffset>-411480</wp:posOffset>
          </wp:positionV>
          <wp:extent cx="6519545" cy="704215"/>
          <wp:effectExtent l="0" t="0" r="0" b="635"/>
          <wp:wrapSquare wrapText="bothSides"/>
          <wp:docPr id="1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D2D37A6" w14:textId="3C6AA9F6" w:rsidR="00A6735E" w:rsidRDefault="006F1C7D" w:rsidP="00F94574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B93A1D">
      <w:rPr>
        <w:rFonts w:ascii="Arial" w:hAnsi="Arial" w:cs="Arial"/>
        <w:i/>
        <w:sz w:val="18"/>
        <w:szCs w:val="18"/>
      </w:rPr>
      <w:t>8</w:t>
    </w:r>
    <w:r w:rsidR="00486C50">
      <w:rPr>
        <w:rFonts w:ascii="Arial" w:hAnsi="Arial" w:cs="Arial"/>
        <w:i/>
        <w:sz w:val="18"/>
        <w:szCs w:val="18"/>
      </w:rPr>
      <w:t xml:space="preserve"> </w:t>
    </w:r>
    <w:r w:rsidRPr="009243C4">
      <w:rPr>
        <w:rFonts w:ascii="Arial" w:hAnsi="Arial" w:cs="Arial"/>
        <w:i/>
        <w:sz w:val="18"/>
        <w:szCs w:val="18"/>
      </w:rPr>
      <w:t>do SWZ</w:t>
    </w:r>
  </w:p>
  <w:p w14:paraId="47343243" w14:textId="4C08E2FA" w:rsidR="00DB0CDD" w:rsidRPr="006F1C7D" w:rsidRDefault="00DB0CDD" w:rsidP="00DB0CDD">
    <w:pPr>
      <w:spacing w:after="0"/>
      <w:jc w:val="both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10E65"/>
    <w:multiLevelType w:val="hybridMultilevel"/>
    <w:tmpl w:val="BA20CD30"/>
    <w:lvl w:ilvl="0" w:tplc="5156C9D6">
      <w:start w:val="4"/>
      <w:numFmt w:val="decimal"/>
      <w:lvlText w:val="%1)"/>
      <w:lvlJc w:val="left"/>
      <w:pPr>
        <w:ind w:left="1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82DAA6">
      <w:start w:val="1"/>
      <w:numFmt w:val="bullet"/>
      <w:lvlText w:val="–"/>
      <w:lvlJc w:val="left"/>
      <w:pPr>
        <w:ind w:left="14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FCF578">
      <w:start w:val="1"/>
      <w:numFmt w:val="bullet"/>
      <w:lvlText w:val="▪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2069E6">
      <w:start w:val="1"/>
      <w:numFmt w:val="bullet"/>
      <w:lvlText w:val="•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DA953E">
      <w:start w:val="1"/>
      <w:numFmt w:val="bullet"/>
      <w:lvlText w:val="o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249A02">
      <w:start w:val="1"/>
      <w:numFmt w:val="bullet"/>
      <w:lvlText w:val="▪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1EC50C">
      <w:start w:val="1"/>
      <w:numFmt w:val="bullet"/>
      <w:lvlText w:val="•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22A60E">
      <w:start w:val="1"/>
      <w:numFmt w:val="bullet"/>
      <w:lvlText w:val="o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58F658">
      <w:start w:val="1"/>
      <w:numFmt w:val="bullet"/>
      <w:lvlText w:val="▪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F66429E"/>
    <w:multiLevelType w:val="hybridMultilevel"/>
    <w:tmpl w:val="11E4CE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99374506">
    <w:abstractNumId w:val="4"/>
  </w:num>
  <w:num w:numId="2" w16cid:durableId="1935281694">
    <w:abstractNumId w:val="3"/>
  </w:num>
  <w:num w:numId="3" w16cid:durableId="191235441">
    <w:abstractNumId w:val="0"/>
  </w:num>
  <w:num w:numId="4" w16cid:durableId="722213073">
    <w:abstractNumId w:val="2"/>
  </w:num>
  <w:num w:numId="5" w16cid:durableId="1327053491">
    <w:abstractNumId w:val="1"/>
  </w:num>
  <w:num w:numId="6" w16cid:durableId="1809199518">
    <w:abstractNumId w:val="7"/>
  </w:num>
  <w:num w:numId="7" w16cid:durableId="710030786">
    <w:abstractNumId w:val="6"/>
  </w:num>
  <w:num w:numId="8" w16cid:durableId="14894414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2142D"/>
    <w:rsid w:val="00042724"/>
    <w:rsid w:val="0004595E"/>
    <w:rsid w:val="00052453"/>
    <w:rsid w:val="00067739"/>
    <w:rsid w:val="00074E4E"/>
    <w:rsid w:val="00077CE5"/>
    <w:rsid w:val="00085B3B"/>
    <w:rsid w:val="000925A6"/>
    <w:rsid w:val="00092B1E"/>
    <w:rsid w:val="000B0728"/>
    <w:rsid w:val="000D0B4E"/>
    <w:rsid w:val="00162AA5"/>
    <w:rsid w:val="0019159C"/>
    <w:rsid w:val="001C2972"/>
    <w:rsid w:val="001D15F5"/>
    <w:rsid w:val="001F43F6"/>
    <w:rsid w:val="002032C0"/>
    <w:rsid w:val="0025413A"/>
    <w:rsid w:val="00294AA3"/>
    <w:rsid w:val="00297917"/>
    <w:rsid w:val="00355A13"/>
    <w:rsid w:val="0036425E"/>
    <w:rsid w:val="003645FB"/>
    <w:rsid w:val="00366181"/>
    <w:rsid w:val="003A3282"/>
    <w:rsid w:val="003A418F"/>
    <w:rsid w:val="003B0D51"/>
    <w:rsid w:val="003B2588"/>
    <w:rsid w:val="003D4A93"/>
    <w:rsid w:val="003E61E5"/>
    <w:rsid w:val="00474DD6"/>
    <w:rsid w:val="004769FC"/>
    <w:rsid w:val="00486C50"/>
    <w:rsid w:val="004A10BF"/>
    <w:rsid w:val="004A3056"/>
    <w:rsid w:val="004C361B"/>
    <w:rsid w:val="004F1698"/>
    <w:rsid w:val="00534759"/>
    <w:rsid w:val="005757DA"/>
    <w:rsid w:val="005849A8"/>
    <w:rsid w:val="005F7729"/>
    <w:rsid w:val="00617284"/>
    <w:rsid w:val="00651169"/>
    <w:rsid w:val="00652056"/>
    <w:rsid w:val="00690424"/>
    <w:rsid w:val="006C509F"/>
    <w:rsid w:val="006E4450"/>
    <w:rsid w:val="006F1C7D"/>
    <w:rsid w:val="007701A1"/>
    <w:rsid w:val="00771A9C"/>
    <w:rsid w:val="007B4601"/>
    <w:rsid w:val="00814FBD"/>
    <w:rsid w:val="0088334F"/>
    <w:rsid w:val="008A44C7"/>
    <w:rsid w:val="008A5A05"/>
    <w:rsid w:val="008C1AEA"/>
    <w:rsid w:val="008F1E83"/>
    <w:rsid w:val="00904124"/>
    <w:rsid w:val="009143C2"/>
    <w:rsid w:val="00932203"/>
    <w:rsid w:val="009E2BD1"/>
    <w:rsid w:val="009E32C8"/>
    <w:rsid w:val="009F0FD0"/>
    <w:rsid w:val="00A02A4F"/>
    <w:rsid w:val="00A05ADA"/>
    <w:rsid w:val="00A40785"/>
    <w:rsid w:val="00A6735E"/>
    <w:rsid w:val="00A767E9"/>
    <w:rsid w:val="00AA1BE3"/>
    <w:rsid w:val="00AB2222"/>
    <w:rsid w:val="00AB296B"/>
    <w:rsid w:val="00AE30AF"/>
    <w:rsid w:val="00AE75E3"/>
    <w:rsid w:val="00B025AC"/>
    <w:rsid w:val="00B44B08"/>
    <w:rsid w:val="00B5482A"/>
    <w:rsid w:val="00B93A1D"/>
    <w:rsid w:val="00BE3D27"/>
    <w:rsid w:val="00C15C57"/>
    <w:rsid w:val="00C26DFB"/>
    <w:rsid w:val="00C4038B"/>
    <w:rsid w:val="00C95857"/>
    <w:rsid w:val="00CA04DD"/>
    <w:rsid w:val="00CA282C"/>
    <w:rsid w:val="00CA396D"/>
    <w:rsid w:val="00CA46DB"/>
    <w:rsid w:val="00CB38F8"/>
    <w:rsid w:val="00CB3D9F"/>
    <w:rsid w:val="00CD2146"/>
    <w:rsid w:val="00CE399A"/>
    <w:rsid w:val="00D07A6A"/>
    <w:rsid w:val="00D13678"/>
    <w:rsid w:val="00D16150"/>
    <w:rsid w:val="00D34F0B"/>
    <w:rsid w:val="00D67BE7"/>
    <w:rsid w:val="00DB0CDD"/>
    <w:rsid w:val="00DB76ED"/>
    <w:rsid w:val="00DD1CEB"/>
    <w:rsid w:val="00E40892"/>
    <w:rsid w:val="00E463A2"/>
    <w:rsid w:val="00EA13A8"/>
    <w:rsid w:val="00EC2136"/>
    <w:rsid w:val="00EC651F"/>
    <w:rsid w:val="00ED72B7"/>
    <w:rsid w:val="00EE33C0"/>
    <w:rsid w:val="00EF2CF9"/>
    <w:rsid w:val="00F0637F"/>
    <w:rsid w:val="00F1214E"/>
    <w:rsid w:val="00F14CDE"/>
    <w:rsid w:val="00F3718F"/>
    <w:rsid w:val="00F5573B"/>
    <w:rsid w:val="00F94574"/>
    <w:rsid w:val="00FB32CF"/>
    <w:rsid w:val="00FD2056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9CAC63"/>
  <w15:docId w15:val="{85F30763-1974-452C-A37A-909D2B76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72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aliases w:val="Lista PR,maz_wyliczenie,opis dzialania,K-P_odwolanie,A_wyliczenie,Akapit z listą 1,Table of contents numbered,Akapit z listą5,L1,Numerowanie,List Paragraph,BulletC,Wyliczanie,Obiekt,normalny tekst,Akapit z listą31,Bullets,List Paragraph1"/>
    <w:basedOn w:val="Normalny"/>
    <w:link w:val="AkapitzlistZnak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032C0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72B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Bezodstpw1">
    <w:name w:val="Bez odstępów1"/>
    <w:next w:val="Bezodstpw"/>
    <w:uiPriority w:val="1"/>
    <w:qFormat/>
    <w:rsid w:val="00077CE5"/>
    <w:pPr>
      <w:suppressAutoHyphens/>
      <w:spacing w:after="0" w:line="240" w:lineRule="auto"/>
    </w:pPr>
  </w:style>
  <w:style w:type="paragraph" w:styleId="Bezodstpw">
    <w:name w:val="No Spacing"/>
    <w:uiPriority w:val="1"/>
    <w:qFormat/>
    <w:rsid w:val="00077CE5"/>
    <w:pPr>
      <w:spacing w:after="0" w:line="240" w:lineRule="auto"/>
    </w:pPr>
  </w:style>
  <w:style w:type="character" w:customStyle="1" w:styleId="size">
    <w:name w:val="size"/>
    <w:basedOn w:val="Domylnaczcionkaakapitu"/>
    <w:rsid w:val="00771A9C"/>
  </w:style>
  <w:style w:type="character" w:customStyle="1" w:styleId="AkapitzlistZnak">
    <w:name w:val="Akapit z listą Znak"/>
    <w:aliases w:val="Lista PR Znak,maz_wyliczenie Znak,opis dzialania Znak,K-P_odwolanie Znak,A_wyliczenie Znak,Akapit z listą 1 Znak,Table of contents numbered Znak,Akapit z listą5 Znak,L1 Znak,Numerowanie Znak,List Paragraph Znak,BulletC Znak"/>
    <w:basedOn w:val="Domylnaczcionkaakapitu"/>
    <w:link w:val="Akapitzlist"/>
    <w:uiPriority w:val="34"/>
    <w:qFormat/>
    <w:locked/>
    <w:rsid w:val="009E2BD1"/>
  </w:style>
  <w:style w:type="character" w:styleId="Odwoaniedokomentarza">
    <w:name w:val="annotation reference"/>
    <w:basedOn w:val="Domylnaczcionkaakapitu"/>
    <w:uiPriority w:val="99"/>
    <w:semiHidden/>
    <w:unhideWhenUsed/>
    <w:rsid w:val="00AB22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2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2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2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2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1F9E55A85A44AA12C5FC52DE7B396" ma:contentTypeVersion="9" ma:contentTypeDescription="Utwórz nowy dokument." ma:contentTypeScope="" ma:versionID="63369ff2602cfb3b546cd2e5090b51d3">
  <xsd:schema xmlns:xsd="http://www.w3.org/2001/XMLSchema" xmlns:xs="http://www.w3.org/2001/XMLSchema" xmlns:p="http://schemas.microsoft.com/office/2006/metadata/properties" xmlns:ns3="8d392a69-534c-400b-82dd-5a0c52a78c48" targetNamespace="http://schemas.microsoft.com/office/2006/metadata/properties" ma:root="true" ma:fieldsID="e4b2d45f22ca92cedaa5af04a1bfc0f6" ns3:_="">
    <xsd:import namespace="8d392a69-534c-400b-82dd-5a0c52a78c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92a69-534c-400b-82dd-5a0c52a78c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91DEAD-2BF3-4964-A378-6CFA9C4C82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F42200-7BD7-4CDF-B288-2F09AA91A7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59BD3B-3DFC-4BD9-BBB7-D43EC7463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392a69-534c-400b-82dd-5a0c52a78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Tarajko</cp:lastModifiedBy>
  <cp:revision>6</cp:revision>
  <dcterms:created xsi:type="dcterms:W3CDTF">2025-11-02T17:24:00Z</dcterms:created>
  <dcterms:modified xsi:type="dcterms:W3CDTF">2026-01-16T07:13:00Z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0x0101001BA1F9E55A85A44AA12C5FC52DE7B396</vt:lpwstr>
  </property>
</Properties>
</file>